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1418" w14:textId="77777777" w:rsidR="001030F9" w:rsidRPr="000C185F" w:rsidRDefault="001030F9" w:rsidP="001030F9">
      <w:pPr>
        <w:jc w:val="center"/>
        <w:rPr>
          <w:rFonts w:ascii="Times New Roman" w:hAnsi="Times New Roman" w:cs="Times New Roman"/>
          <w:b/>
          <w:bCs/>
          <w:sz w:val="32"/>
          <w:szCs w:val="32"/>
        </w:rPr>
      </w:pPr>
    </w:p>
    <w:p w14:paraId="50F2E128" w14:textId="03BF7B12" w:rsidR="001030F9" w:rsidRPr="00296116" w:rsidRDefault="00BB7943" w:rsidP="0006657C">
      <w:pPr>
        <w:jc w:val="center"/>
        <w:rPr>
          <w:rFonts w:ascii="Ink Free" w:hAnsi="Ink Free" w:cs="Times New Roman"/>
          <w:b/>
          <w:bCs/>
          <w:sz w:val="44"/>
          <w:szCs w:val="44"/>
        </w:rPr>
      </w:pPr>
      <w:r w:rsidRPr="00296116">
        <w:rPr>
          <w:rFonts w:ascii="Ink Free" w:hAnsi="Ink Free" w:cs="Times New Roman"/>
          <w:b/>
          <w:bCs/>
          <w:sz w:val="44"/>
          <w:szCs w:val="44"/>
        </w:rPr>
        <w:t>Dale County Fair</w:t>
      </w:r>
      <w:r w:rsidR="001030F9" w:rsidRPr="00296116">
        <w:rPr>
          <w:rFonts w:ascii="Ink Free" w:hAnsi="Ink Free" w:cs="Times New Roman"/>
          <w:b/>
          <w:bCs/>
          <w:sz w:val="44"/>
          <w:szCs w:val="44"/>
        </w:rPr>
        <w:t xml:space="preserve">: </w:t>
      </w:r>
      <w:r w:rsidR="00247F49" w:rsidRPr="00296116">
        <w:rPr>
          <w:rFonts w:ascii="Ink Free" w:hAnsi="Ink Free" w:cs="Times New Roman"/>
          <w:b/>
          <w:bCs/>
          <w:sz w:val="44"/>
          <w:szCs w:val="44"/>
        </w:rPr>
        <w:t>Livestock</w:t>
      </w:r>
      <w:r w:rsidR="001030F9" w:rsidRPr="00296116">
        <w:rPr>
          <w:rFonts w:ascii="Ink Free" w:hAnsi="Ink Free" w:cs="Times New Roman"/>
          <w:b/>
          <w:bCs/>
          <w:sz w:val="44"/>
          <w:szCs w:val="44"/>
        </w:rPr>
        <w:t xml:space="preserve"> Sho</w:t>
      </w:r>
      <w:r w:rsidR="0006657C" w:rsidRPr="00296116">
        <w:rPr>
          <w:rFonts w:ascii="Ink Free" w:hAnsi="Ink Free" w:cs="Times New Roman"/>
          <w:b/>
          <w:bCs/>
          <w:sz w:val="44"/>
          <w:szCs w:val="44"/>
        </w:rPr>
        <w:t>w</w:t>
      </w:r>
    </w:p>
    <w:p w14:paraId="10B4AB54" w14:textId="77777777" w:rsidR="001030F9" w:rsidRPr="00296116" w:rsidRDefault="001030F9" w:rsidP="001030F9">
      <w:pPr>
        <w:rPr>
          <w:rFonts w:ascii="Ink Free" w:hAnsi="Ink Free" w:cs="Times New Roman"/>
          <w:sz w:val="44"/>
          <w:szCs w:val="44"/>
        </w:rPr>
      </w:pPr>
    </w:p>
    <w:p w14:paraId="7E1D694A" w14:textId="38BBA4DE" w:rsidR="001030F9" w:rsidRPr="00296116" w:rsidRDefault="001030F9" w:rsidP="001030F9">
      <w:pPr>
        <w:pStyle w:val="ListParagraph"/>
        <w:numPr>
          <w:ilvl w:val="0"/>
          <w:numId w:val="1"/>
        </w:numPr>
        <w:spacing w:after="160" w:line="259" w:lineRule="auto"/>
        <w:rPr>
          <w:rFonts w:ascii="Ink Free" w:hAnsi="Ink Free"/>
          <w:sz w:val="44"/>
          <w:szCs w:val="44"/>
        </w:rPr>
      </w:pPr>
      <w:r w:rsidRPr="00296116">
        <w:rPr>
          <w:rFonts w:ascii="Ink Free" w:hAnsi="Ink Free"/>
          <w:sz w:val="44"/>
          <w:szCs w:val="44"/>
        </w:rPr>
        <w:t xml:space="preserve">ENTRY DEADLINE: </w:t>
      </w:r>
      <w:r w:rsidR="00F83B43">
        <w:rPr>
          <w:rFonts w:ascii="Ink Free" w:hAnsi="Ink Free"/>
          <w:sz w:val="44"/>
          <w:szCs w:val="44"/>
        </w:rPr>
        <w:t>March 1</w:t>
      </w:r>
      <w:r w:rsidR="00CC2BDF">
        <w:rPr>
          <w:rFonts w:ascii="Ink Free" w:hAnsi="Ink Free"/>
          <w:sz w:val="44"/>
          <w:szCs w:val="44"/>
        </w:rPr>
        <w:t>7</w:t>
      </w:r>
      <w:r w:rsidR="00F83B43">
        <w:rPr>
          <w:rFonts w:ascii="Ink Free" w:hAnsi="Ink Free"/>
          <w:sz w:val="44"/>
          <w:szCs w:val="44"/>
        </w:rPr>
        <w:t>th</w:t>
      </w:r>
      <w:r w:rsidRPr="00296116">
        <w:rPr>
          <w:rFonts w:ascii="Ink Free" w:hAnsi="Ink Free"/>
          <w:sz w:val="44"/>
          <w:szCs w:val="44"/>
        </w:rPr>
        <w:t>, 202</w:t>
      </w:r>
      <w:r w:rsidR="00CC2BDF">
        <w:rPr>
          <w:rFonts w:ascii="Ink Free" w:hAnsi="Ink Free"/>
          <w:sz w:val="44"/>
          <w:szCs w:val="44"/>
        </w:rPr>
        <w:t>4</w:t>
      </w:r>
    </w:p>
    <w:p w14:paraId="495D296E" w14:textId="77AC2C47" w:rsidR="001030F9" w:rsidRPr="00296116" w:rsidRDefault="001030F9" w:rsidP="001030F9">
      <w:pPr>
        <w:pStyle w:val="ListParagraph"/>
        <w:numPr>
          <w:ilvl w:val="0"/>
          <w:numId w:val="1"/>
        </w:numPr>
        <w:spacing w:after="160" w:line="259" w:lineRule="auto"/>
        <w:rPr>
          <w:rFonts w:ascii="Ink Free" w:hAnsi="Ink Free"/>
          <w:sz w:val="44"/>
          <w:szCs w:val="44"/>
        </w:rPr>
      </w:pPr>
      <w:r w:rsidRPr="00296116">
        <w:rPr>
          <w:rFonts w:ascii="Ink Free" w:hAnsi="Ink Free"/>
          <w:sz w:val="44"/>
          <w:szCs w:val="44"/>
        </w:rPr>
        <w:t xml:space="preserve">HOW TO ENTER: </w:t>
      </w:r>
      <w:r w:rsidR="00F83B43">
        <w:rPr>
          <w:rFonts w:ascii="Ink Free" w:hAnsi="Ink Free"/>
          <w:sz w:val="44"/>
          <w:szCs w:val="44"/>
        </w:rPr>
        <w:t xml:space="preserve">Email us or message us on </w:t>
      </w:r>
      <w:proofErr w:type="spellStart"/>
      <w:r w:rsidR="00F83B43">
        <w:rPr>
          <w:rFonts w:ascii="Ink Free" w:hAnsi="Ink Free"/>
          <w:sz w:val="44"/>
          <w:szCs w:val="44"/>
        </w:rPr>
        <w:t>facebook</w:t>
      </w:r>
      <w:proofErr w:type="spellEnd"/>
      <w:r w:rsidRPr="00296116">
        <w:rPr>
          <w:rFonts w:ascii="Ink Free" w:hAnsi="Ink Free"/>
          <w:sz w:val="44"/>
          <w:szCs w:val="44"/>
        </w:rPr>
        <w:t xml:space="preserve"> </w:t>
      </w:r>
    </w:p>
    <w:p w14:paraId="51656952" w14:textId="2DF7F52B" w:rsidR="001030F9" w:rsidRPr="001C668D" w:rsidRDefault="00772B6D" w:rsidP="001C668D">
      <w:pPr>
        <w:pStyle w:val="ListParagraph"/>
        <w:numPr>
          <w:ilvl w:val="0"/>
          <w:numId w:val="1"/>
        </w:numPr>
        <w:spacing w:after="160" w:line="259" w:lineRule="auto"/>
        <w:rPr>
          <w:rFonts w:ascii="Ink Free" w:hAnsi="Ink Free"/>
          <w:sz w:val="44"/>
          <w:szCs w:val="44"/>
        </w:rPr>
      </w:pPr>
      <w:r>
        <w:rPr>
          <w:rFonts w:ascii="Ink Free" w:hAnsi="Ink Free"/>
          <w:sz w:val="44"/>
          <w:szCs w:val="44"/>
        </w:rPr>
        <w:t>Animal</w:t>
      </w:r>
      <w:r w:rsidR="001030F9" w:rsidRPr="00296116">
        <w:rPr>
          <w:rFonts w:ascii="Ink Free" w:hAnsi="Ink Free"/>
          <w:sz w:val="44"/>
          <w:szCs w:val="44"/>
        </w:rPr>
        <w:t xml:space="preserve"> Check-in: </w:t>
      </w:r>
      <w:r w:rsidR="00382359" w:rsidRPr="00296116">
        <w:rPr>
          <w:rFonts w:ascii="Ink Free" w:hAnsi="Ink Free"/>
          <w:sz w:val="44"/>
          <w:szCs w:val="44"/>
        </w:rPr>
        <w:t>4</w:t>
      </w:r>
      <w:r w:rsidR="001030F9" w:rsidRPr="00296116">
        <w:rPr>
          <w:rFonts w:ascii="Ink Free" w:hAnsi="Ink Free"/>
          <w:sz w:val="44"/>
          <w:szCs w:val="44"/>
        </w:rPr>
        <w:t xml:space="preserve">pm – </w:t>
      </w:r>
      <w:r w:rsidR="00382359" w:rsidRPr="00296116">
        <w:rPr>
          <w:rFonts w:ascii="Ink Free" w:hAnsi="Ink Free"/>
          <w:sz w:val="44"/>
          <w:szCs w:val="44"/>
        </w:rPr>
        <w:t>7</w:t>
      </w:r>
      <w:r w:rsidR="001030F9" w:rsidRPr="00296116">
        <w:rPr>
          <w:rFonts w:ascii="Ink Free" w:hAnsi="Ink Free"/>
          <w:sz w:val="44"/>
          <w:szCs w:val="44"/>
        </w:rPr>
        <w:t xml:space="preserve">pm on </w:t>
      </w:r>
      <w:r w:rsidR="00382359" w:rsidRPr="00296116">
        <w:rPr>
          <w:rFonts w:ascii="Ink Free" w:hAnsi="Ink Free"/>
          <w:sz w:val="44"/>
          <w:szCs w:val="44"/>
        </w:rPr>
        <w:t xml:space="preserve">Monday, </w:t>
      </w:r>
      <w:r w:rsidR="001C668D">
        <w:rPr>
          <w:rFonts w:ascii="Ink Free" w:hAnsi="Ink Free"/>
          <w:sz w:val="44"/>
          <w:szCs w:val="44"/>
        </w:rPr>
        <w:t>April 1st</w:t>
      </w:r>
      <w:r w:rsidR="001030F9" w:rsidRPr="00296116">
        <w:rPr>
          <w:rFonts w:ascii="Ink Free" w:hAnsi="Ink Free"/>
          <w:sz w:val="44"/>
          <w:szCs w:val="44"/>
        </w:rPr>
        <w:t>, 2022</w:t>
      </w:r>
    </w:p>
    <w:p w14:paraId="4F8B5868" w14:textId="09D0FE1C" w:rsidR="001030F9" w:rsidRPr="00296116" w:rsidRDefault="00772B6D" w:rsidP="00E86906">
      <w:pPr>
        <w:pStyle w:val="ListParagraph"/>
        <w:numPr>
          <w:ilvl w:val="0"/>
          <w:numId w:val="1"/>
        </w:numPr>
        <w:spacing w:after="160" w:line="259" w:lineRule="auto"/>
        <w:rPr>
          <w:rFonts w:ascii="Ink Free" w:hAnsi="Ink Free"/>
          <w:sz w:val="44"/>
          <w:szCs w:val="44"/>
        </w:rPr>
      </w:pPr>
      <w:r>
        <w:rPr>
          <w:rFonts w:ascii="Ink Free" w:hAnsi="Ink Free"/>
          <w:sz w:val="44"/>
          <w:szCs w:val="44"/>
        </w:rPr>
        <w:t>Animal</w:t>
      </w:r>
      <w:r w:rsidR="001030F9" w:rsidRPr="00296116">
        <w:rPr>
          <w:rFonts w:ascii="Ink Free" w:hAnsi="Ink Free"/>
          <w:sz w:val="44"/>
          <w:szCs w:val="44"/>
        </w:rPr>
        <w:t xml:space="preserve"> Check-out</w:t>
      </w:r>
      <w:r>
        <w:rPr>
          <w:rFonts w:ascii="Ink Free" w:hAnsi="Ink Free"/>
          <w:sz w:val="44"/>
          <w:szCs w:val="44"/>
        </w:rPr>
        <w:t xml:space="preserve"> April 7</w:t>
      </w:r>
      <w:r w:rsidRPr="00772B6D">
        <w:rPr>
          <w:rFonts w:ascii="Ink Free" w:hAnsi="Ink Free"/>
          <w:sz w:val="44"/>
          <w:szCs w:val="44"/>
          <w:vertAlign w:val="superscript"/>
        </w:rPr>
        <w:t>th</w:t>
      </w:r>
      <w:r>
        <w:rPr>
          <w:rFonts w:ascii="Ink Free" w:hAnsi="Ink Free"/>
          <w:sz w:val="44"/>
          <w:szCs w:val="44"/>
        </w:rPr>
        <w:t xml:space="preserve"> from 8am-12am</w:t>
      </w:r>
    </w:p>
    <w:p w14:paraId="2FCB65C0" w14:textId="77777777" w:rsidR="001030F9" w:rsidRPr="00296116" w:rsidRDefault="001030F9" w:rsidP="0006657C">
      <w:pPr>
        <w:ind w:left="720"/>
        <w:jc w:val="center"/>
        <w:rPr>
          <w:rFonts w:ascii="Ink Free" w:hAnsi="Ink Free" w:cs="Times New Roman"/>
          <w:b/>
          <w:bCs/>
          <w:sz w:val="44"/>
          <w:szCs w:val="44"/>
        </w:rPr>
      </w:pPr>
      <w:r w:rsidRPr="00296116">
        <w:rPr>
          <w:rFonts w:ascii="Ink Free" w:hAnsi="Ink Free" w:cs="Times New Roman"/>
          <w:b/>
          <w:bCs/>
          <w:sz w:val="44"/>
          <w:szCs w:val="44"/>
        </w:rPr>
        <w:t>People you need to know:</w:t>
      </w:r>
    </w:p>
    <w:p w14:paraId="0D1FCAF2" w14:textId="77777777" w:rsidR="00BA4C6E" w:rsidRDefault="001030F9" w:rsidP="00BA4C6E">
      <w:pPr>
        <w:pStyle w:val="ListParagraph"/>
        <w:numPr>
          <w:ilvl w:val="0"/>
          <w:numId w:val="1"/>
        </w:numPr>
        <w:spacing w:after="160" w:line="259" w:lineRule="auto"/>
        <w:rPr>
          <w:rFonts w:ascii="Ink Free" w:hAnsi="Ink Free"/>
          <w:sz w:val="44"/>
          <w:szCs w:val="44"/>
        </w:rPr>
      </w:pPr>
      <w:r w:rsidRPr="00296116">
        <w:rPr>
          <w:rFonts w:ascii="Ink Free" w:hAnsi="Ink Free"/>
          <w:sz w:val="44"/>
          <w:szCs w:val="44"/>
        </w:rPr>
        <w:t>Poultry Show Committee</w:t>
      </w:r>
      <w:r w:rsidR="00772B6D">
        <w:rPr>
          <w:rFonts w:ascii="Ink Free" w:hAnsi="Ink Free"/>
          <w:sz w:val="44"/>
          <w:szCs w:val="44"/>
        </w:rPr>
        <w:t xml:space="preserve"> and judge</w:t>
      </w:r>
      <w:r w:rsidRPr="00296116">
        <w:rPr>
          <w:rFonts w:ascii="Ink Free" w:hAnsi="Ink Free"/>
          <w:sz w:val="44"/>
          <w:szCs w:val="44"/>
        </w:rPr>
        <w:t>: Chick-A-Dee Hatcher</w:t>
      </w:r>
      <w:r w:rsidR="00BA4C6E">
        <w:rPr>
          <w:rFonts w:ascii="Ink Free" w:hAnsi="Ink Free"/>
          <w:sz w:val="44"/>
          <w:szCs w:val="44"/>
        </w:rPr>
        <w:t>y</w:t>
      </w:r>
    </w:p>
    <w:p w14:paraId="740E9893" w14:textId="327B85E4" w:rsidR="00BA4C6E" w:rsidRDefault="00BA4C6E" w:rsidP="00BA4C6E">
      <w:pPr>
        <w:pStyle w:val="ListParagraph"/>
        <w:numPr>
          <w:ilvl w:val="0"/>
          <w:numId w:val="1"/>
        </w:numPr>
        <w:spacing w:after="160" w:line="259" w:lineRule="auto"/>
        <w:rPr>
          <w:rFonts w:ascii="Ink Free" w:hAnsi="Ink Free"/>
          <w:sz w:val="44"/>
          <w:szCs w:val="44"/>
        </w:rPr>
      </w:pPr>
      <w:r>
        <w:rPr>
          <w:rFonts w:ascii="Ink Free" w:hAnsi="Ink Free"/>
          <w:sz w:val="44"/>
          <w:szCs w:val="44"/>
        </w:rPr>
        <w:t>Fair Owner: Paul Marini</w:t>
      </w:r>
    </w:p>
    <w:p w14:paraId="62DA402B" w14:textId="76C8B6F5" w:rsidR="0006657C" w:rsidRPr="00BA4C6E" w:rsidRDefault="00453D2C" w:rsidP="00BA4C6E">
      <w:pPr>
        <w:pStyle w:val="ListParagraph"/>
        <w:numPr>
          <w:ilvl w:val="0"/>
          <w:numId w:val="1"/>
        </w:numPr>
        <w:rPr>
          <w:rFonts w:ascii="Ink Free" w:hAnsi="Ink Free"/>
          <w:sz w:val="44"/>
          <w:szCs w:val="44"/>
        </w:rPr>
      </w:pPr>
      <w:r w:rsidRPr="00BA4C6E">
        <w:rPr>
          <w:sz w:val="28"/>
          <w:szCs w:val="28"/>
        </w:rPr>
        <w:br w:type="page"/>
      </w:r>
    </w:p>
    <w:p w14:paraId="002B2993" w14:textId="1A084B5A" w:rsidR="001030F9" w:rsidRPr="00296116" w:rsidRDefault="001030F9" w:rsidP="00202A9B">
      <w:pPr>
        <w:spacing w:after="0" w:line="480" w:lineRule="auto"/>
        <w:jc w:val="center"/>
        <w:rPr>
          <w:rFonts w:ascii="Ink Free" w:hAnsi="Ink Free" w:cs="Times New Roman"/>
          <w:b/>
          <w:bCs/>
          <w:sz w:val="28"/>
          <w:szCs w:val="28"/>
          <w:u w:val="single"/>
        </w:rPr>
      </w:pPr>
      <w:r w:rsidRPr="00296116">
        <w:rPr>
          <w:rFonts w:ascii="Ink Free" w:hAnsi="Ink Free" w:cs="Times New Roman"/>
          <w:b/>
          <w:bCs/>
          <w:sz w:val="28"/>
          <w:szCs w:val="28"/>
          <w:u w:val="single"/>
        </w:rPr>
        <w:lastRenderedPageBreak/>
        <w:t>Health &amp; Care</w:t>
      </w:r>
      <w:r w:rsidR="008564D3" w:rsidRPr="00296116">
        <w:rPr>
          <w:rFonts w:ascii="Ink Free" w:hAnsi="Ink Free" w:cs="Times New Roman"/>
          <w:b/>
          <w:bCs/>
          <w:sz w:val="28"/>
          <w:szCs w:val="28"/>
          <w:u w:val="single"/>
        </w:rPr>
        <w:t>: Poultry</w:t>
      </w:r>
    </w:p>
    <w:p w14:paraId="02F5C47A" w14:textId="5263D83F" w:rsidR="0045526F" w:rsidRPr="00296116" w:rsidRDefault="001030F9" w:rsidP="00202A9B">
      <w:pPr>
        <w:pStyle w:val="ListParagraph"/>
        <w:numPr>
          <w:ilvl w:val="0"/>
          <w:numId w:val="2"/>
        </w:numPr>
        <w:spacing w:line="480" w:lineRule="auto"/>
        <w:rPr>
          <w:rFonts w:ascii="Ink Free" w:hAnsi="Ink Free"/>
          <w:sz w:val="28"/>
          <w:szCs w:val="28"/>
          <w:highlight w:val="yellow"/>
        </w:rPr>
      </w:pPr>
      <w:r w:rsidRPr="00296116">
        <w:rPr>
          <w:rFonts w:ascii="Ink Free" w:hAnsi="Ink Free"/>
          <w:sz w:val="28"/>
          <w:szCs w:val="28"/>
          <w:highlight w:val="yellow"/>
        </w:rPr>
        <w:t xml:space="preserve">A Flock Testing Monitoring Report (testing dated within 30 days of the show) or proof of NPIP is required. Alabama Department of Agriculture &amp; Industries state testing for Pullorum-Typhoid and Avian Influenza and will be done at no charge by poultry inspectors at check-in on </w:t>
      </w:r>
      <w:r w:rsidR="00382359" w:rsidRPr="00296116">
        <w:rPr>
          <w:rFonts w:ascii="Ink Free" w:hAnsi="Ink Free"/>
          <w:sz w:val="28"/>
          <w:szCs w:val="28"/>
          <w:highlight w:val="yellow"/>
        </w:rPr>
        <w:t>March 6</w:t>
      </w:r>
      <w:r w:rsidRPr="00296116">
        <w:rPr>
          <w:rFonts w:ascii="Ink Free" w:hAnsi="Ink Free"/>
          <w:sz w:val="28"/>
          <w:szCs w:val="28"/>
          <w:highlight w:val="yellow"/>
        </w:rPr>
        <w:t xml:space="preserve">, 2022. This report (or exhibitor provided NPIP documentation) will be provided by poultry inspectors to show organizers as the birds are checked </w:t>
      </w:r>
      <w:proofErr w:type="gramStart"/>
      <w:r w:rsidRPr="00296116">
        <w:rPr>
          <w:rFonts w:ascii="Ink Free" w:hAnsi="Ink Free"/>
          <w:sz w:val="28"/>
          <w:szCs w:val="28"/>
          <w:highlight w:val="yellow"/>
        </w:rPr>
        <w:t>in, and</w:t>
      </w:r>
      <w:proofErr w:type="gramEnd"/>
      <w:r w:rsidRPr="00296116">
        <w:rPr>
          <w:rFonts w:ascii="Ink Free" w:hAnsi="Ink Free"/>
          <w:sz w:val="28"/>
          <w:szCs w:val="28"/>
          <w:highlight w:val="yellow"/>
        </w:rPr>
        <w:t xml:space="preserve"> will be kept with show registration. </w:t>
      </w:r>
    </w:p>
    <w:p w14:paraId="7E7BCCC9" w14:textId="1D5263D4" w:rsidR="001030F9" w:rsidRPr="00296116" w:rsidRDefault="0045526F" w:rsidP="00202A9B">
      <w:pPr>
        <w:pStyle w:val="ListParagraph"/>
        <w:numPr>
          <w:ilvl w:val="0"/>
          <w:numId w:val="2"/>
        </w:numPr>
        <w:spacing w:line="480" w:lineRule="auto"/>
        <w:rPr>
          <w:rFonts w:ascii="Ink Free" w:hAnsi="Ink Free"/>
          <w:sz w:val="28"/>
          <w:szCs w:val="28"/>
        </w:rPr>
      </w:pPr>
      <w:r w:rsidRPr="00296116">
        <w:rPr>
          <w:rFonts w:ascii="Ink Free" w:hAnsi="Ink Free"/>
          <w:sz w:val="28"/>
          <w:szCs w:val="28"/>
        </w:rPr>
        <w:t xml:space="preserve">Poultry: </w:t>
      </w:r>
      <w:r w:rsidR="001030F9" w:rsidRPr="00296116">
        <w:rPr>
          <w:rFonts w:ascii="Ink Free" w:hAnsi="Ink Free"/>
          <w:sz w:val="28"/>
          <w:szCs w:val="28"/>
        </w:rPr>
        <w:t>All entries are subject to a health check. Any bird appearing sick (</w:t>
      </w:r>
      <w:proofErr w:type="gramStart"/>
      <w:r w:rsidR="001030F9" w:rsidRPr="00296116">
        <w:rPr>
          <w:rFonts w:ascii="Ink Free" w:hAnsi="Ink Free"/>
          <w:sz w:val="28"/>
          <w:szCs w:val="28"/>
        </w:rPr>
        <w:t>i.e.</w:t>
      </w:r>
      <w:proofErr w:type="gramEnd"/>
      <w:r w:rsidR="001030F9" w:rsidRPr="00296116">
        <w:rPr>
          <w:rFonts w:ascii="Ink Free" w:hAnsi="Ink Free"/>
          <w:sz w:val="28"/>
          <w:szCs w:val="28"/>
        </w:rPr>
        <w:t xml:space="preserve"> cough, runny mucus from nostrils, etc.) or infested with parasites, dirty plumage, overgrown spurs, fowl pox, etc., will not be allowed to participate in the show and must be removed from the park.</w:t>
      </w:r>
    </w:p>
    <w:p w14:paraId="6E6C37C6" w14:textId="3B0ED218" w:rsidR="001030F9" w:rsidRPr="00296116" w:rsidRDefault="001030F9" w:rsidP="00202A9B">
      <w:pPr>
        <w:pStyle w:val="ListParagraph"/>
        <w:numPr>
          <w:ilvl w:val="0"/>
          <w:numId w:val="2"/>
        </w:numPr>
        <w:spacing w:line="480" w:lineRule="auto"/>
        <w:rPr>
          <w:rFonts w:ascii="Ink Free" w:hAnsi="Ink Free"/>
          <w:sz w:val="28"/>
          <w:szCs w:val="28"/>
        </w:rPr>
      </w:pPr>
      <w:r w:rsidRPr="00296116">
        <w:rPr>
          <w:rFonts w:ascii="Ink Free" w:hAnsi="Ink Free"/>
          <w:sz w:val="28"/>
          <w:szCs w:val="28"/>
        </w:rPr>
        <w:t>The Dale County Fair and Chick-A-Dee Hatchery will not be responsible for damage, loss or health risk to birds</w:t>
      </w:r>
      <w:r w:rsidR="00247F49" w:rsidRPr="00296116">
        <w:rPr>
          <w:rFonts w:ascii="Ink Free" w:hAnsi="Ink Free"/>
          <w:sz w:val="28"/>
          <w:szCs w:val="28"/>
        </w:rPr>
        <w:t>/rabbits</w:t>
      </w:r>
      <w:r w:rsidRPr="00296116">
        <w:rPr>
          <w:rFonts w:ascii="Ink Free" w:hAnsi="Ink Free"/>
          <w:sz w:val="28"/>
          <w:szCs w:val="28"/>
        </w:rPr>
        <w:t>, cages, materials or equipment.</w:t>
      </w:r>
    </w:p>
    <w:p w14:paraId="5D47E942" w14:textId="41F65439" w:rsidR="008564D3" w:rsidRDefault="008564D3" w:rsidP="00202A9B">
      <w:pPr>
        <w:spacing w:after="0" w:line="480" w:lineRule="auto"/>
        <w:rPr>
          <w:rFonts w:ascii="Ink Free" w:hAnsi="Ink Free"/>
          <w:b/>
          <w:bCs/>
          <w:sz w:val="28"/>
          <w:szCs w:val="28"/>
          <w:u w:val="single"/>
        </w:rPr>
      </w:pPr>
    </w:p>
    <w:p w14:paraId="2209E627" w14:textId="70CF18AB" w:rsidR="00296116" w:rsidRDefault="00296116" w:rsidP="00202A9B">
      <w:pPr>
        <w:spacing w:after="0" w:line="480" w:lineRule="auto"/>
        <w:rPr>
          <w:rFonts w:ascii="Ink Free" w:hAnsi="Ink Free"/>
          <w:b/>
          <w:bCs/>
          <w:sz w:val="28"/>
          <w:szCs w:val="28"/>
          <w:u w:val="single"/>
        </w:rPr>
      </w:pPr>
    </w:p>
    <w:p w14:paraId="53F2424B" w14:textId="0FE61FED" w:rsidR="00296116" w:rsidRDefault="00296116" w:rsidP="00202A9B">
      <w:pPr>
        <w:spacing w:after="0" w:line="480" w:lineRule="auto"/>
        <w:rPr>
          <w:rFonts w:ascii="Ink Free" w:hAnsi="Ink Free"/>
          <w:b/>
          <w:bCs/>
          <w:sz w:val="28"/>
          <w:szCs w:val="28"/>
          <w:u w:val="single"/>
        </w:rPr>
      </w:pPr>
    </w:p>
    <w:p w14:paraId="0A637110" w14:textId="77777777" w:rsidR="00296116" w:rsidRPr="00296116" w:rsidRDefault="00296116" w:rsidP="00202A9B">
      <w:pPr>
        <w:spacing w:after="0" w:line="480" w:lineRule="auto"/>
        <w:rPr>
          <w:rFonts w:ascii="Ink Free" w:hAnsi="Ink Free"/>
          <w:b/>
          <w:bCs/>
          <w:sz w:val="28"/>
          <w:szCs w:val="28"/>
          <w:u w:val="single"/>
        </w:rPr>
      </w:pPr>
    </w:p>
    <w:p w14:paraId="7D3FC5DF" w14:textId="07A62369" w:rsidR="008564D3" w:rsidRPr="00296116" w:rsidRDefault="008564D3" w:rsidP="00202A9B">
      <w:pPr>
        <w:pStyle w:val="ListParagraph"/>
        <w:spacing w:line="480" w:lineRule="auto"/>
        <w:jc w:val="center"/>
        <w:rPr>
          <w:rFonts w:ascii="Ink Free" w:hAnsi="Ink Free"/>
          <w:b/>
          <w:bCs/>
          <w:sz w:val="28"/>
          <w:szCs w:val="28"/>
          <w:u w:val="single"/>
        </w:rPr>
      </w:pPr>
      <w:r w:rsidRPr="00296116">
        <w:rPr>
          <w:rFonts w:ascii="Ink Free" w:hAnsi="Ink Free"/>
          <w:b/>
          <w:bCs/>
          <w:sz w:val="28"/>
          <w:szCs w:val="28"/>
          <w:u w:val="single"/>
        </w:rPr>
        <w:lastRenderedPageBreak/>
        <w:t>Health &amp; Care: Rabbits</w:t>
      </w:r>
    </w:p>
    <w:p w14:paraId="0BA924E7" w14:textId="72F95668" w:rsidR="008564D3" w:rsidRPr="00296116" w:rsidRDefault="008564D3" w:rsidP="00202A9B">
      <w:pPr>
        <w:pStyle w:val="ListParagraph"/>
        <w:spacing w:line="480" w:lineRule="auto"/>
        <w:jc w:val="center"/>
        <w:rPr>
          <w:rFonts w:ascii="Ink Free" w:hAnsi="Ink Free"/>
          <w:b/>
          <w:bCs/>
          <w:sz w:val="28"/>
          <w:szCs w:val="28"/>
          <w:u w:val="single"/>
        </w:rPr>
      </w:pPr>
    </w:p>
    <w:p w14:paraId="0A2B385D" w14:textId="77777777" w:rsidR="008564D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Exhibitors should follow ARBA recommended biosecurity guidelines.</w:t>
      </w:r>
    </w:p>
    <w:p w14:paraId="323E607E" w14:textId="77777777" w:rsidR="008564D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Exhibitors and show officials should wash the undercarriage and tires of all vehicles and trailers before going to and after departing a show.</w:t>
      </w:r>
    </w:p>
    <w:p w14:paraId="10F6ED94" w14:textId="77777777" w:rsidR="008564D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Exhibitors residing in a state with a confirmed case of RHDV in the past 30 days should have a health certificate (CVI) issued within fourteen (14) days of the show.</w:t>
      </w:r>
    </w:p>
    <w:p w14:paraId="28EDE799" w14:textId="77777777" w:rsidR="008564D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Use an appropriate disinfectant that will inactivate RHDV.</w:t>
      </w:r>
    </w:p>
    <w:p w14:paraId="2EB94360" w14:textId="77777777" w:rsidR="008564D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The Dale County Livestock show committee has the right to refuse any entry for due cause.</w:t>
      </w:r>
    </w:p>
    <w:p w14:paraId="2796FD26" w14:textId="77777777" w:rsidR="00DD2E73" w:rsidRPr="00296116" w:rsidRDefault="008564D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The ARBA recommends carrying cages be cleaned prior to going to a show. The ARBA recommends the following products: kitty litter, newspaper, puppy pads, or other inert products used for bedding.</w:t>
      </w:r>
    </w:p>
    <w:p w14:paraId="1151989A" w14:textId="77777777" w:rsidR="00DD2E73" w:rsidRPr="00296116" w:rsidRDefault="00DD2E7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Any rabbit showing signs of disease will be removed from the showroom and entry fees forfeited.</w:t>
      </w:r>
    </w:p>
    <w:p w14:paraId="75200F7F" w14:textId="18C4D533" w:rsidR="00DD2E73" w:rsidRPr="00296116" w:rsidRDefault="00DD2E7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All animals must be exhibited in their natural state. Cutting of hair, dyeing, or altering in any way is not permitted.</w:t>
      </w:r>
    </w:p>
    <w:p w14:paraId="5233C7D7" w14:textId="5FBF0E34" w:rsidR="00DD2E73" w:rsidRPr="00296116" w:rsidRDefault="00DD2E73"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lastRenderedPageBreak/>
        <w:t>Please read this link about the ARBA guidelines in RHDV:</w:t>
      </w:r>
    </w:p>
    <w:p w14:paraId="3F90CCF0" w14:textId="6589DB2D" w:rsidR="00DD2E73" w:rsidRPr="00296116" w:rsidRDefault="008F7C2B" w:rsidP="00202A9B">
      <w:pPr>
        <w:pStyle w:val="ListParagraph"/>
        <w:numPr>
          <w:ilvl w:val="1"/>
          <w:numId w:val="3"/>
        </w:numPr>
        <w:spacing w:line="480" w:lineRule="auto"/>
        <w:rPr>
          <w:rFonts w:ascii="Ink Free" w:hAnsi="Ink Free"/>
          <w:sz w:val="28"/>
          <w:szCs w:val="28"/>
        </w:rPr>
      </w:pPr>
      <w:hyperlink r:id="rId6" w:history="1">
        <w:r w:rsidR="00DD2E73" w:rsidRPr="00296116">
          <w:rPr>
            <w:rStyle w:val="Hyperlink"/>
            <w:rFonts w:ascii="Ink Free" w:hAnsi="Ink Free"/>
            <w:sz w:val="28"/>
            <w:szCs w:val="28"/>
          </w:rPr>
          <w:t>https://arba.net/wp-content/uploads/2022/10/RHDPoliyUpdated10_22.pdf</w:t>
        </w:r>
      </w:hyperlink>
    </w:p>
    <w:p w14:paraId="4AE6FE65" w14:textId="77777777" w:rsidR="00CE4B07" w:rsidRPr="00296116" w:rsidRDefault="00CE4B07" w:rsidP="00202A9B">
      <w:pPr>
        <w:spacing w:after="0" w:line="480" w:lineRule="auto"/>
        <w:ind w:left="360"/>
        <w:jc w:val="center"/>
        <w:rPr>
          <w:rFonts w:ascii="Ink Free" w:hAnsi="Ink Free" w:cs="Times New Roman"/>
          <w:b/>
          <w:bCs/>
          <w:sz w:val="28"/>
          <w:szCs w:val="28"/>
          <w:u w:val="single"/>
        </w:rPr>
      </w:pPr>
    </w:p>
    <w:p w14:paraId="30A8A6AD" w14:textId="3F5C16E4" w:rsidR="00CE4B07" w:rsidRPr="00296116" w:rsidRDefault="00CE4B07" w:rsidP="00202A9B">
      <w:pPr>
        <w:spacing w:after="0" w:line="480" w:lineRule="auto"/>
        <w:ind w:left="360"/>
        <w:jc w:val="center"/>
        <w:rPr>
          <w:rFonts w:ascii="Ink Free" w:hAnsi="Ink Free" w:cs="Times New Roman"/>
          <w:b/>
          <w:bCs/>
          <w:sz w:val="28"/>
          <w:szCs w:val="28"/>
          <w:u w:val="single"/>
        </w:rPr>
      </w:pPr>
      <w:r w:rsidRPr="00296116">
        <w:rPr>
          <w:rFonts w:ascii="Ink Free" w:hAnsi="Ink Free" w:cs="Times New Roman"/>
          <w:b/>
          <w:bCs/>
          <w:sz w:val="28"/>
          <w:szCs w:val="28"/>
          <w:u w:val="single"/>
        </w:rPr>
        <w:t>Cages</w:t>
      </w:r>
    </w:p>
    <w:p w14:paraId="510F161C" w14:textId="1E53AC59" w:rsidR="00CE4B07" w:rsidRPr="00296116" w:rsidRDefault="00CE4B07" w:rsidP="00202A9B">
      <w:pPr>
        <w:pStyle w:val="ListParagraph"/>
        <w:numPr>
          <w:ilvl w:val="0"/>
          <w:numId w:val="4"/>
        </w:numPr>
        <w:spacing w:line="480" w:lineRule="auto"/>
        <w:ind w:left="720"/>
        <w:rPr>
          <w:rFonts w:ascii="Ink Free" w:hAnsi="Ink Free"/>
          <w:sz w:val="28"/>
          <w:szCs w:val="28"/>
        </w:rPr>
      </w:pPr>
      <w:r w:rsidRPr="00296116">
        <w:rPr>
          <w:rFonts w:ascii="Ink Free" w:hAnsi="Ink Free"/>
          <w:sz w:val="28"/>
          <w:szCs w:val="28"/>
        </w:rPr>
        <w:t xml:space="preserve">Please remember that we will be outside under a </w:t>
      </w:r>
      <w:r w:rsidR="003473A3" w:rsidRPr="00296116">
        <w:rPr>
          <w:rFonts w:ascii="Ink Free" w:hAnsi="Ink Free"/>
          <w:sz w:val="28"/>
          <w:szCs w:val="28"/>
        </w:rPr>
        <w:t xml:space="preserve">40x60 </w:t>
      </w:r>
      <w:r w:rsidRPr="00296116">
        <w:rPr>
          <w:rFonts w:ascii="Ink Free" w:hAnsi="Ink Free"/>
          <w:sz w:val="28"/>
          <w:szCs w:val="28"/>
        </w:rPr>
        <w:t xml:space="preserve">tent. Cages are generally placed on tables. Open Show exhibitors need to bring their own cages, which provides an opportunity to showcase birds in home-made or designed cages. If your cage is a freestanding, or in excess of </w:t>
      </w:r>
      <w:proofErr w:type="gramStart"/>
      <w:r w:rsidRPr="00296116">
        <w:rPr>
          <w:rFonts w:ascii="Ink Free" w:hAnsi="Ink Free"/>
          <w:sz w:val="28"/>
          <w:szCs w:val="28"/>
        </w:rPr>
        <w:t>36”L</w:t>
      </w:r>
      <w:proofErr w:type="gramEnd"/>
      <w:r w:rsidRPr="00296116">
        <w:rPr>
          <w:rFonts w:ascii="Ink Free" w:hAnsi="Ink Free"/>
          <w:sz w:val="28"/>
          <w:szCs w:val="28"/>
        </w:rPr>
        <w:t xml:space="preserve"> x 30”W x 30”H, or weighs more than 15 pounds, please contact Chick-A-Dee Hatchery.</w:t>
      </w:r>
    </w:p>
    <w:p w14:paraId="2B7B96FC" w14:textId="3FC0F47E" w:rsidR="00CE4B07" w:rsidRPr="00296116" w:rsidRDefault="00CE4B07" w:rsidP="00202A9B">
      <w:pPr>
        <w:pStyle w:val="ListParagraph"/>
        <w:numPr>
          <w:ilvl w:val="0"/>
          <w:numId w:val="3"/>
        </w:numPr>
        <w:spacing w:line="480" w:lineRule="auto"/>
        <w:ind w:left="720"/>
        <w:rPr>
          <w:rFonts w:ascii="Ink Free" w:hAnsi="Ink Free"/>
          <w:sz w:val="28"/>
          <w:szCs w:val="28"/>
        </w:rPr>
      </w:pPr>
      <w:r w:rsidRPr="00296116">
        <w:rPr>
          <w:rFonts w:ascii="Ink Free" w:hAnsi="Ink Free"/>
          <w:sz w:val="28"/>
          <w:szCs w:val="28"/>
        </w:rPr>
        <w:t xml:space="preserve">Limited number of cages for Rabbits will be </w:t>
      </w:r>
      <w:r w:rsidR="00B94F4D" w:rsidRPr="00296116">
        <w:rPr>
          <w:rFonts w:ascii="Ink Free" w:hAnsi="Ink Free"/>
          <w:sz w:val="28"/>
          <w:szCs w:val="28"/>
        </w:rPr>
        <w:t>provided.</w:t>
      </w:r>
    </w:p>
    <w:p w14:paraId="08E05793" w14:textId="1C1BC6A0" w:rsidR="00F957E4" w:rsidRPr="00F957E4" w:rsidRDefault="00F957E4" w:rsidP="00F957E4">
      <w:pPr>
        <w:rPr>
          <w:rFonts w:ascii="Ink Free" w:hAnsi="Ink Free"/>
          <w:sz w:val="28"/>
          <w:szCs w:val="28"/>
        </w:rPr>
      </w:pPr>
    </w:p>
    <w:sectPr w:rsidR="00F957E4" w:rsidRPr="00F95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79E"/>
    <w:multiLevelType w:val="hybridMultilevel"/>
    <w:tmpl w:val="25F4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0A94"/>
    <w:multiLevelType w:val="hybridMultilevel"/>
    <w:tmpl w:val="E65A9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B3495"/>
    <w:multiLevelType w:val="hybridMultilevel"/>
    <w:tmpl w:val="062C0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565518"/>
    <w:multiLevelType w:val="hybridMultilevel"/>
    <w:tmpl w:val="71E4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50819"/>
    <w:multiLevelType w:val="hybridMultilevel"/>
    <w:tmpl w:val="741E0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D43C7D"/>
    <w:multiLevelType w:val="hybridMultilevel"/>
    <w:tmpl w:val="A77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487526"/>
    <w:multiLevelType w:val="hybridMultilevel"/>
    <w:tmpl w:val="326CC87A"/>
    <w:lvl w:ilvl="0" w:tplc="04090001">
      <w:start w:val="1"/>
      <w:numFmt w:val="bullet"/>
      <w:lvlText w:val=""/>
      <w:lvlJc w:val="left"/>
      <w:pPr>
        <w:ind w:left="720" w:hanging="360"/>
      </w:pPr>
      <w:rPr>
        <w:rFonts w:ascii="Symbol" w:hAnsi="Symbol" w:hint="default"/>
      </w:rPr>
    </w:lvl>
    <w:lvl w:ilvl="1" w:tplc="AE7C7A5C">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005804">
    <w:abstractNumId w:val="6"/>
  </w:num>
  <w:num w:numId="2" w16cid:durableId="1397125604">
    <w:abstractNumId w:val="1"/>
  </w:num>
  <w:num w:numId="3" w16cid:durableId="2077821526">
    <w:abstractNumId w:val="4"/>
  </w:num>
  <w:num w:numId="4" w16cid:durableId="1233000769">
    <w:abstractNumId w:val="5"/>
  </w:num>
  <w:num w:numId="5" w16cid:durableId="933900521">
    <w:abstractNumId w:val="0"/>
  </w:num>
  <w:num w:numId="6" w16cid:durableId="944728999">
    <w:abstractNumId w:val="3"/>
  </w:num>
  <w:num w:numId="7" w16cid:durableId="613752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30F9"/>
    <w:rsid w:val="000033D3"/>
    <w:rsid w:val="000074EC"/>
    <w:rsid w:val="00010D14"/>
    <w:rsid w:val="00030CF6"/>
    <w:rsid w:val="00043C64"/>
    <w:rsid w:val="000444C4"/>
    <w:rsid w:val="0004483E"/>
    <w:rsid w:val="00047195"/>
    <w:rsid w:val="00054FE7"/>
    <w:rsid w:val="00060A2E"/>
    <w:rsid w:val="000630D8"/>
    <w:rsid w:val="0006657C"/>
    <w:rsid w:val="0006694D"/>
    <w:rsid w:val="00066D3E"/>
    <w:rsid w:val="0006750A"/>
    <w:rsid w:val="00076011"/>
    <w:rsid w:val="000823B0"/>
    <w:rsid w:val="00086DC4"/>
    <w:rsid w:val="000A6739"/>
    <w:rsid w:val="000B3776"/>
    <w:rsid w:val="000C3A75"/>
    <w:rsid w:val="000C6809"/>
    <w:rsid w:val="000D3BA9"/>
    <w:rsid w:val="000D47F8"/>
    <w:rsid w:val="000D4D71"/>
    <w:rsid w:val="000D74D1"/>
    <w:rsid w:val="000E10D4"/>
    <w:rsid w:val="000E2466"/>
    <w:rsid w:val="000E61F0"/>
    <w:rsid w:val="000F04A0"/>
    <w:rsid w:val="000F17F9"/>
    <w:rsid w:val="000F2A2B"/>
    <w:rsid w:val="000F64E1"/>
    <w:rsid w:val="001030F9"/>
    <w:rsid w:val="00103661"/>
    <w:rsid w:val="0010719E"/>
    <w:rsid w:val="00110980"/>
    <w:rsid w:val="00112678"/>
    <w:rsid w:val="00113DB0"/>
    <w:rsid w:val="00113E4A"/>
    <w:rsid w:val="001166FE"/>
    <w:rsid w:val="00122679"/>
    <w:rsid w:val="00122A95"/>
    <w:rsid w:val="001335BB"/>
    <w:rsid w:val="00135416"/>
    <w:rsid w:val="0013569B"/>
    <w:rsid w:val="00141692"/>
    <w:rsid w:val="0015268A"/>
    <w:rsid w:val="0015408A"/>
    <w:rsid w:val="00155A99"/>
    <w:rsid w:val="001561AC"/>
    <w:rsid w:val="001624BC"/>
    <w:rsid w:val="0016342D"/>
    <w:rsid w:val="00164FDC"/>
    <w:rsid w:val="0017048B"/>
    <w:rsid w:val="00171C56"/>
    <w:rsid w:val="001736CD"/>
    <w:rsid w:val="0018078A"/>
    <w:rsid w:val="0018638F"/>
    <w:rsid w:val="00186AA5"/>
    <w:rsid w:val="001918EB"/>
    <w:rsid w:val="001A0D32"/>
    <w:rsid w:val="001A1E5A"/>
    <w:rsid w:val="001A6151"/>
    <w:rsid w:val="001B2838"/>
    <w:rsid w:val="001B3823"/>
    <w:rsid w:val="001B6063"/>
    <w:rsid w:val="001B6638"/>
    <w:rsid w:val="001C0AA2"/>
    <w:rsid w:val="001C5327"/>
    <w:rsid w:val="001C5877"/>
    <w:rsid w:val="001C668D"/>
    <w:rsid w:val="001D31AE"/>
    <w:rsid w:val="001D45AF"/>
    <w:rsid w:val="001D607C"/>
    <w:rsid w:val="001E2000"/>
    <w:rsid w:val="001E2026"/>
    <w:rsid w:val="001E2496"/>
    <w:rsid w:val="001E26FE"/>
    <w:rsid w:val="001E418F"/>
    <w:rsid w:val="001E5A32"/>
    <w:rsid w:val="001F7EA4"/>
    <w:rsid w:val="00202A9B"/>
    <w:rsid w:val="002106FC"/>
    <w:rsid w:val="00213824"/>
    <w:rsid w:val="00221F6F"/>
    <w:rsid w:val="0022238E"/>
    <w:rsid w:val="00225C85"/>
    <w:rsid w:val="00225F48"/>
    <w:rsid w:val="00247F49"/>
    <w:rsid w:val="0025343F"/>
    <w:rsid w:val="00256EAD"/>
    <w:rsid w:val="00260C49"/>
    <w:rsid w:val="002632E6"/>
    <w:rsid w:val="0026363D"/>
    <w:rsid w:val="00263706"/>
    <w:rsid w:val="00263A98"/>
    <w:rsid w:val="00277556"/>
    <w:rsid w:val="00287B82"/>
    <w:rsid w:val="002906E5"/>
    <w:rsid w:val="00295BE6"/>
    <w:rsid w:val="00296116"/>
    <w:rsid w:val="002A0464"/>
    <w:rsid w:val="002B1889"/>
    <w:rsid w:val="002B4F61"/>
    <w:rsid w:val="002D0287"/>
    <w:rsid w:val="002D116B"/>
    <w:rsid w:val="002D42FA"/>
    <w:rsid w:val="002D4938"/>
    <w:rsid w:val="002E2E5E"/>
    <w:rsid w:val="002E4733"/>
    <w:rsid w:val="002E5728"/>
    <w:rsid w:val="002F1860"/>
    <w:rsid w:val="002F1E1A"/>
    <w:rsid w:val="002F204E"/>
    <w:rsid w:val="002F35B5"/>
    <w:rsid w:val="002F65E7"/>
    <w:rsid w:val="00302706"/>
    <w:rsid w:val="00302A23"/>
    <w:rsid w:val="00302E5D"/>
    <w:rsid w:val="00304BAE"/>
    <w:rsid w:val="00304E3C"/>
    <w:rsid w:val="003063D5"/>
    <w:rsid w:val="00306E8F"/>
    <w:rsid w:val="00307CAC"/>
    <w:rsid w:val="00312C7C"/>
    <w:rsid w:val="003212F0"/>
    <w:rsid w:val="00321EC7"/>
    <w:rsid w:val="00324448"/>
    <w:rsid w:val="003266C5"/>
    <w:rsid w:val="0033319D"/>
    <w:rsid w:val="0034140D"/>
    <w:rsid w:val="003432EC"/>
    <w:rsid w:val="0034664C"/>
    <w:rsid w:val="003473A3"/>
    <w:rsid w:val="003474DB"/>
    <w:rsid w:val="003512B0"/>
    <w:rsid w:val="0035513A"/>
    <w:rsid w:val="00357B8C"/>
    <w:rsid w:val="00362856"/>
    <w:rsid w:val="00364BE8"/>
    <w:rsid w:val="00371AD7"/>
    <w:rsid w:val="0037262D"/>
    <w:rsid w:val="00375252"/>
    <w:rsid w:val="0037628E"/>
    <w:rsid w:val="0037685A"/>
    <w:rsid w:val="00377E09"/>
    <w:rsid w:val="00382359"/>
    <w:rsid w:val="00382F1D"/>
    <w:rsid w:val="00393E13"/>
    <w:rsid w:val="003A05DD"/>
    <w:rsid w:val="003A71B0"/>
    <w:rsid w:val="003B0084"/>
    <w:rsid w:val="003B0A78"/>
    <w:rsid w:val="003B156C"/>
    <w:rsid w:val="003C2CB3"/>
    <w:rsid w:val="003D0304"/>
    <w:rsid w:val="003D0550"/>
    <w:rsid w:val="003D0630"/>
    <w:rsid w:val="003E160B"/>
    <w:rsid w:val="003F063D"/>
    <w:rsid w:val="003F2BBE"/>
    <w:rsid w:val="004028DC"/>
    <w:rsid w:val="00405B8B"/>
    <w:rsid w:val="00411D4B"/>
    <w:rsid w:val="00414211"/>
    <w:rsid w:val="00417367"/>
    <w:rsid w:val="004209E3"/>
    <w:rsid w:val="0042304F"/>
    <w:rsid w:val="00425FCB"/>
    <w:rsid w:val="004301B2"/>
    <w:rsid w:val="0043186C"/>
    <w:rsid w:val="0043226A"/>
    <w:rsid w:val="00436C60"/>
    <w:rsid w:val="00437E3C"/>
    <w:rsid w:val="00440AED"/>
    <w:rsid w:val="00440BD2"/>
    <w:rsid w:val="00442AA9"/>
    <w:rsid w:val="00442D4E"/>
    <w:rsid w:val="00443A65"/>
    <w:rsid w:val="00445CF4"/>
    <w:rsid w:val="0044731B"/>
    <w:rsid w:val="00453549"/>
    <w:rsid w:val="00453D2C"/>
    <w:rsid w:val="0045526F"/>
    <w:rsid w:val="00455533"/>
    <w:rsid w:val="004565E0"/>
    <w:rsid w:val="00456A17"/>
    <w:rsid w:val="004632B7"/>
    <w:rsid w:val="00472448"/>
    <w:rsid w:val="004724AB"/>
    <w:rsid w:val="00490672"/>
    <w:rsid w:val="004A082E"/>
    <w:rsid w:val="004A598D"/>
    <w:rsid w:val="004B49A4"/>
    <w:rsid w:val="004B587F"/>
    <w:rsid w:val="004C3D7B"/>
    <w:rsid w:val="004C4510"/>
    <w:rsid w:val="004C6EA7"/>
    <w:rsid w:val="004D22B3"/>
    <w:rsid w:val="004D4504"/>
    <w:rsid w:val="004D548F"/>
    <w:rsid w:val="004E1A17"/>
    <w:rsid w:val="004E299C"/>
    <w:rsid w:val="004E2BD4"/>
    <w:rsid w:val="004E7D89"/>
    <w:rsid w:val="004F16D5"/>
    <w:rsid w:val="004F28FE"/>
    <w:rsid w:val="004F301C"/>
    <w:rsid w:val="004F7220"/>
    <w:rsid w:val="00501BDA"/>
    <w:rsid w:val="00504096"/>
    <w:rsid w:val="00505DB9"/>
    <w:rsid w:val="00507B7F"/>
    <w:rsid w:val="005109D1"/>
    <w:rsid w:val="00520D81"/>
    <w:rsid w:val="00521959"/>
    <w:rsid w:val="005238D9"/>
    <w:rsid w:val="00532DB6"/>
    <w:rsid w:val="005341A5"/>
    <w:rsid w:val="00546B07"/>
    <w:rsid w:val="00556AD3"/>
    <w:rsid w:val="005608B0"/>
    <w:rsid w:val="005610C1"/>
    <w:rsid w:val="00561E62"/>
    <w:rsid w:val="00564B02"/>
    <w:rsid w:val="005661D4"/>
    <w:rsid w:val="00570253"/>
    <w:rsid w:val="005719FF"/>
    <w:rsid w:val="00574CEC"/>
    <w:rsid w:val="00585563"/>
    <w:rsid w:val="00586C77"/>
    <w:rsid w:val="00592044"/>
    <w:rsid w:val="005932E8"/>
    <w:rsid w:val="005A0B6E"/>
    <w:rsid w:val="005A625F"/>
    <w:rsid w:val="005A7F7D"/>
    <w:rsid w:val="005B008F"/>
    <w:rsid w:val="005B1231"/>
    <w:rsid w:val="005B2B6D"/>
    <w:rsid w:val="005B6BF4"/>
    <w:rsid w:val="005C17D6"/>
    <w:rsid w:val="005C2C2A"/>
    <w:rsid w:val="005C528B"/>
    <w:rsid w:val="005C5DE6"/>
    <w:rsid w:val="005E06E0"/>
    <w:rsid w:val="005E35A8"/>
    <w:rsid w:val="005E4605"/>
    <w:rsid w:val="005F4823"/>
    <w:rsid w:val="005F677D"/>
    <w:rsid w:val="00602EA4"/>
    <w:rsid w:val="006155D3"/>
    <w:rsid w:val="006173B7"/>
    <w:rsid w:val="00617C86"/>
    <w:rsid w:val="00623368"/>
    <w:rsid w:val="00623A3B"/>
    <w:rsid w:val="0062570E"/>
    <w:rsid w:val="00632AAC"/>
    <w:rsid w:val="00635159"/>
    <w:rsid w:val="006379FF"/>
    <w:rsid w:val="00647664"/>
    <w:rsid w:val="006623E3"/>
    <w:rsid w:val="00662A4E"/>
    <w:rsid w:val="0066577D"/>
    <w:rsid w:val="00665BD7"/>
    <w:rsid w:val="00676B41"/>
    <w:rsid w:val="00681432"/>
    <w:rsid w:val="00682B88"/>
    <w:rsid w:val="00684D38"/>
    <w:rsid w:val="00690443"/>
    <w:rsid w:val="00692DB6"/>
    <w:rsid w:val="00693B62"/>
    <w:rsid w:val="0069592E"/>
    <w:rsid w:val="0069616F"/>
    <w:rsid w:val="006A194A"/>
    <w:rsid w:val="006A1C40"/>
    <w:rsid w:val="006B011A"/>
    <w:rsid w:val="006B629C"/>
    <w:rsid w:val="006B6804"/>
    <w:rsid w:val="006B68A1"/>
    <w:rsid w:val="006C016B"/>
    <w:rsid w:val="006C1183"/>
    <w:rsid w:val="006C15DA"/>
    <w:rsid w:val="006D116C"/>
    <w:rsid w:val="006D751E"/>
    <w:rsid w:val="006E7EBB"/>
    <w:rsid w:val="006F0214"/>
    <w:rsid w:val="006F022B"/>
    <w:rsid w:val="006F1773"/>
    <w:rsid w:val="006F2D6A"/>
    <w:rsid w:val="006F411B"/>
    <w:rsid w:val="006F41D1"/>
    <w:rsid w:val="006F50B8"/>
    <w:rsid w:val="006F71A9"/>
    <w:rsid w:val="006F7AE5"/>
    <w:rsid w:val="00700F3E"/>
    <w:rsid w:val="00701EBE"/>
    <w:rsid w:val="007033D0"/>
    <w:rsid w:val="0070450C"/>
    <w:rsid w:val="0070632E"/>
    <w:rsid w:val="00706CC2"/>
    <w:rsid w:val="00712FC6"/>
    <w:rsid w:val="00715FF7"/>
    <w:rsid w:val="0071612F"/>
    <w:rsid w:val="007164D4"/>
    <w:rsid w:val="007171C9"/>
    <w:rsid w:val="00722AD2"/>
    <w:rsid w:val="00726563"/>
    <w:rsid w:val="00726A7A"/>
    <w:rsid w:val="00727C44"/>
    <w:rsid w:val="00744057"/>
    <w:rsid w:val="00752B9C"/>
    <w:rsid w:val="00754296"/>
    <w:rsid w:val="00754A20"/>
    <w:rsid w:val="0075571F"/>
    <w:rsid w:val="007572D1"/>
    <w:rsid w:val="00764022"/>
    <w:rsid w:val="00764482"/>
    <w:rsid w:val="00765F73"/>
    <w:rsid w:val="00772B6D"/>
    <w:rsid w:val="00781D11"/>
    <w:rsid w:val="007874DE"/>
    <w:rsid w:val="0079162D"/>
    <w:rsid w:val="00791854"/>
    <w:rsid w:val="00792A87"/>
    <w:rsid w:val="0079350C"/>
    <w:rsid w:val="00794F15"/>
    <w:rsid w:val="007A1218"/>
    <w:rsid w:val="007B4F15"/>
    <w:rsid w:val="007C5093"/>
    <w:rsid w:val="007C64E1"/>
    <w:rsid w:val="007D2845"/>
    <w:rsid w:val="007D3678"/>
    <w:rsid w:val="007E2582"/>
    <w:rsid w:val="007E38EC"/>
    <w:rsid w:val="007F310A"/>
    <w:rsid w:val="007F609C"/>
    <w:rsid w:val="00803467"/>
    <w:rsid w:val="0080543B"/>
    <w:rsid w:val="00806C90"/>
    <w:rsid w:val="00812C2D"/>
    <w:rsid w:val="008141DE"/>
    <w:rsid w:val="00814DD0"/>
    <w:rsid w:val="00817C1E"/>
    <w:rsid w:val="008304AB"/>
    <w:rsid w:val="008345E2"/>
    <w:rsid w:val="00837604"/>
    <w:rsid w:val="00841197"/>
    <w:rsid w:val="00843296"/>
    <w:rsid w:val="0085066A"/>
    <w:rsid w:val="008509DC"/>
    <w:rsid w:val="008564D3"/>
    <w:rsid w:val="00856A8B"/>
    <w:rsid w:val="00856F97"/>
    <w:rsid w:val="00857AEA"/>
    <w:rsid w:val="00860D41"/>
    <w:rsid w:val="00872EBA"/>
    <w:rsid w:val="00886314"/>
    <w:rsid w:val="008923EF"/>
    <w:rsid w:val="008937AF"/>
    <w:rsid w:val="008943E6"/>
    <w:rsid w:val="008962AF"/>
    <w:rsid w:val="008C3301"/>
    <w:rsid w:val="008C7149"/>
    <w:rsid w:val="008D09EE"/>
    <w:rsid w:val="008D581A"/>
    <w:rsid w:val="008D5CB4"/>
    <w:rsid w:val="008E0683"/>
    <w:rsid w:val="008E3616"/>
    <w:rsid w:val="008E470C"/>
    <w:rsid w:val="008E4B9E"/>
    <w:rsid w:val="008F21CE"/>
    <w:rsid w:val="008F26CA"/>
    <w:rsid w:val="008F2DDE"/>
    <w:rsid w:val="008F785E"/>
    <w:rsid w:val="008F7C2B"/>
    <w:rsid w:val="009050A9"/>
    <w:rsid w:val="00906A2C"/>
    <w:rsid w:val="009100A9"/>
    <w:rsid w:val="00924A5B"/>
    <w:rsid w:val="0093136E"/>
    <w:rsid w:val="00934211"/>
    <w:rsid w:val="00935063"/>
    <w:rsid w:val="00937049"/>
    <w:rsid w:val="00942031"/>
    <w:rsid w:val="00945AD0"/>
    <w:rsid w:val="00946BDB"/>
    <w:rsid w:val="00947746"/>
    <w:rsid w:val="009507ED"/>
    <w:rsid w:val="0095149F"/>
    <w:rsid w:val="0095433C"/>
    <w:rsid w:val="00961F72"/>
    <w:rsid w:val="00962F4D"/>
    <w:rsid w:val="009705EE"/>
    <w:rsid w:val="009764CF"/>
    <w:rsid w:val="009832D6"/>
    <w:rsid w:val="00984F21"/>
    <w:rsid w:val="00984F58"/>
    <w:rsid w:val="00985313"/>
    <w:rsid w:val="00986136"/>
    <w:rsid w:val="00986FFF"/>
    <w:rsid w:val="00990843"/>
    <w:rsid w:val="00990FBE"/>
    <w:rsid w:val="00995228"/>
    <w:rsid w:val="009962D6"/>
    <w:rsid w:val="009A45D7"/>
    <w:rsid w:val="009B3103"/>
    <w:rsid w:val="009B36BA"/>
    <w:rsid w:val="009B43C4"/>
    <w:rsid w:val="009B4D30"/>
    <w:rsid w:val="009C0A7F"/>
    <w:rsid w:val="009C0D0B"/>
    <w:rsid w:val="009C1092"/>
    <w:rsid w:val="009C2BF6"/>
    <w:rsid w:val="009C4F0C"/>
    <w:rsid w:val="009C5823"/>
    <w:rsid w:val="009C7952"/>
    <w:rsid w:val="009D050E"/>
    <w:rsid w:val="009D5B02"/>
    <w:rsid w:val="009E0E1D"/>
    <w:rsid w:val="009E100E"/>
    <w:rsid w:val="009F21AD"/>
    <w:rsid w:val="009F65B4"/>
    <w:rsid w:val="00A00651"/>
    <w:rsid w:val="00A027EE"/>
    <w:rsid w:val="00A041DB"/>
    <w:rsid w:val="00A16E03"/>
    <w:rsid w:val="00A20A42"/>
    <w:rsid w:val="00A2175A"/>
    <w:rsid w:val="00A24E1E"/>
    <w:rsid w:val="00A26446"/>
    <w:rsid w:val="00A320FA"/>
    <w:rsid w:val="00A32372"/>
    <w:rsid w:val="00A35CEA"/>
    <w:rsid w:val="00A44EA7"/>
    <w:rsid w:val="00A45DA6"/>
    <w:rsid w:val="00A508F2"/>
    <w:rsid w:val="00A50AB9"/>
    <w:rsid w:val="00A52C72"/>
    <w:rsid w:val="00A535F5"/>
    <w:rsid w:val="00A564F4"/>
    <w:rsid w:val="00A60C52"/>
    <w:rsid w:val="00A62998"/>
    <w:rsid w:val="00A6325D"/>
    <w:rsid w:val="00A6609C"/>
    <w:rsid w:val="00A66A06"/>
    <w:rsid w:val="00A66B72"/>
    <w:rsid w:val="00A671F7"/>
    <w:rsid w:val="00A67BCF"/>
    <w:rsid w:val="00A71D52"/>
    <w:rsid w:val="00A74344"/>
    <w:rsid w:val="00A755DE"/>
    <w:rsid w:val="00A85250"/>
    <w:rsid w:val="00A86289"/>
    <w:rsid w:val="00A8788E"/>
    <w:rsid w:val="00A90818"/>
    <w:rsid w:val="00A910BC"/>
    <w:rsid w:val="00AA0B69"/>
    <w:rsid w:val="00AA1F9A"/>
    <w:rsid w:val="00AA42AC"/>
    <w:rsid w:val="00AA6801"/>
    <w:rsid w:val="00AB06BE"/>
    <w:rsid w:val="00AB3F73"/>
    <w:rsid w:val="00AB4F02"/>
    <w:rsid w:val="00AB5D9D"/>
    <w:rsid w:val="00AB6F55"/>
    <w:rsid w:val="00AC7350"/>
    <w:rsid w:val="00AD015D"/>
    <w:rsid w:val="00AE4F51"/>
    <w:rsid w:val="00AF1123"/>
    <w:rsid w:val="00AF1EBE"/>
    <w:rsid w:val="00AF6AC9"/>
    <w:rsid w:val="00AF719A"/>
    <w:rsid w:val="00B00EA5"/>
    <w:rsid w:val="00B125B0"/>
    <w:rsid w:val="00B14389"/>
    <w:rsid w:val="00B14710"/>
    <w:rsid w:val="00B15922"/>
    <w:rsid w:val="00B16554"/>
    <w:rsid w:val="00B2086B"/>
    <w:rsid w:val="00B3439A"/>
    <w:rsid w:val="00B371EF"/>
    <w:rsid w:val="00B41E6E"/>
    <w:rsid w:val="00B426AB"/>
    <w:rsid w:val="00B430BF"/>
    <w:rsid w:val="00B61710"/>
    <w:rsid w:val="00B74CB4"/>
    <w:rsid w:val="00B76E86"/>
    <w:rsid w:val="00B8296E"/>
    <w:rsid w:val="00B85A15"/>
    <w:rsid w:val="00B864EF"/>
    <w:rsid w:val="00B919E9"/>
    <w:rsid w:val="00B94DF6"/>
    <w:rsid w:val="00B94F4D"/>
    <w:rsid w:val="00B963AC"/>
    <w:rsid w:val="00B9671B"/>
    <w:rsid w:val="00B97B7D"/>
    <w:rsid w:val="00BA04A1"/>
    <w:rsid w:val="00BA0FB3"/>
    <w:rsid w:val="00BA1DBC"/>
    <w:rsid w:val="00BA2FCB"/>
    <w:rsid w:val="00BA425A"/>
    <w:rsid w:val="00BA4C6E"/>
    <w:rsid w:val="00BA7750"/>
    <w:rsid w:val="00BB2871"/>
    <w:rsid w:val="00BB2F1B"/>
    <w:rsid w:val="00BB4547"/>
    <w:rsid w:val="00BB6314"/>
    <w:rsid w:val="00BB6A40"/>
    <w:rsid w:val="00BB7943"/>
    <w:rsid w:val="00BD0C43"/>
    <w:rsid w:val="00BD684F"/>
    <w:rsid w:val="00BE0875"/>
    <w:rsid w:val="00BE113D"/>
    <w:rsid w:val="00BF53B0"/>
    <w:rsid w:val="00BF6890"/>
    <w:rsid w:val="00C0175F"/>
    <w:rsid w:val="00C03639"/>
    <w:rsid w:val="00C11734"/>
    <w:rsid w:val="00C20824"/>
    <w:rsid w:val="00C2171B"/>
    <w:rsid w:val="00C21F39"/>
    <w:rsid w:val="00C23E90"/>
    <w:rsid w:val="00C25A57"/>
    <w:rsid w:val="00C25BFD"/>
    <w:rsid w:val="00C3154B"/>
    <w:rsid w:val="00C31F9E"/>
    <w:rsid w:val="00C32587"/>
    <w:rsid w:val="00C34DEE"/>
    <w:rsid w:val="00C3610C"/>
    <w:rsid w:val="00C36505"/>
    <w:rsid w:val="00C40ABF"/>
    <w:rsid w:val="00C43688"/>
    <w:rsid w:val="00C47CF2"/>
    <w:rsid w:val="00C5242E"/>
    <w:rsid w:val="00C525F7"/>
    <w:rsid w:val="00C554D5"/>
    <w:rsid w:val="00C6268B"/>
    <w:rsid w:val="00C635D1"/>
    <w:rsid w:val="00C655FD"/>
    <w:rsid w:val="00C661E5"/>
    <w:rsid w:val="00C67AE1"/>
    <w:rsid w:val="00C67E7C"/>
    <w:rsid w:val="00C70B25"/>
    <w:rsid w:val="00C71126"/>
    <w:rsid w:val="00C71F1A"/>
    <w:rsid w:val="00C82696"/>
    <w:rsid w:val="00C86D0E"/>
    <w:rsid w:val="00C87A4B"/>
    <w:rsid w:val="00CA088D"/>
    <w:rsid w:val="00CA3016"/>
    <w:rsid w:val="00CA46C3"/>
    <w:rsid w:val="00CA49F5"/>
    <w:rsid w:val="00CA504B"/>
    <w:rsid w:val="00CA5DCA"/>
    <w:rsid w:val="00CB6C93"/>
    <w:rsid w:val="00CB6DD9"/>
    <w:rsid w:val="00CC199E"/>
    <w:rsid w:val="00CC2BDF"/>
    <w:rsid w:val="00CC4877"/>
    <w:rsid w:val="00CC51FB"/>
    <w:rsid w:val="00CD30FD"/>
    <w:rsid w:val="00CD35EF"/>
    <w:rsid w:val="00CE264E"/>
    <w:rsid w:val="00CE4B07"/>
    <w:rsid w:val="00CE748D"/>
    <w:rsid w:val="00CF2D59"/>
    <w:rsid w:val="00CF3D7B"/>
    <w:rsid w:val="00CF49B5"/>
    <w:rsid w:val="00CF4E58"/>
    <w:rsid w:val="00CF6A5C"/>
    <w:rsid w:val="00D0024B"/>
    <w:rsid w:val="00D03196"/>
    <w:rsid w:val="00D03336"/>
    <w:rsid w:val="00D06A61"/>
    <w:rsid w:val="00D166FF"/>
    <w:rsid w:val="00D2238E"/>
    <w:rsid w:val="00D25FDA"/>
    <w:rsid w:val="00D3373E"/>
    <w:rsid w:val="00D45CBB"/>
    <w:rsid w:val="00D50138"/>
    <w:rsid w:val="00D53396"/>
    <w:rsid w:val="00D56477"/>
    <w:rsid w:val="00D56888"/>
    <w:rsid w:val="00D578C8"/>
    <w:rsid w:val="00D57943"/>
    <w:rsid w:val="00D60AE8"/>
    <w:rsid w:val="00D6403C"/>
    <w:rsid w:val="00D64B40"/>
    <w:rsid w:val="00D64C25"/>
    <w:rsid w:val="00D70B57"/>
    <w:rsid w:val="00D74932"/>
    <w:rsid w:val="00D74CBF"/>
    <w:rsid w:val="00D80C3C"/>
    <w:rsid w:val="00D81BB0"/>
    <w:rsid w:val="00D82534"/>
    <w:rsid w:val="00D944CC"/>
    <w:rsid w:val="00D9664D"/>
    <w:rsid w:val="00DA1A13"/>
    <w:rsid w:val="00DA2700"/>
    <w:rsid w:val="00DB017A"/>
    <w:rsid w:val="00DB357C"/>
    <w:rsid w:val="00DB75FD"/>
    <w:rsid w:val="00DC024D"/>
    <w:rsid w:val="00DD0582"/>
    <w:rsid w:val="00DD0698"/>
    <w:rsid w:val="00DD0B94"/>
    <w:rsid w:val="00DD2CFC"/>
    <w:rsid w:val="00DD2E73"/>
    <w:rsid w:val="00DD60E9"/>
    <w:rsid w:val="00DE349F"/>
    <w:rsid w:val="00DE483C"/>
    <w:rsid w:val="00DF1240"/>
    <w:rsid w:val="00DF2905"/>
    <w:rsid w:val="00DF3FA7"/>
    <w:rsid w:val="00E02D32"/>
    <w:rsid w:val="00E04997"/>
    <w:rsid w:val="00E05474"/>
    <w:rsid w:val="00E06944"/>
    <w:rsid w:val="00E077A6"/>
    <w:rsid w:val="00E07CA8"/>
    <w:rsid w:val="00E2473B"/>
    <w:rsid w:val="00E27C3E"/>
    <w:rsid w:val="00E313DF"/>
    <w:rsid w:val="00E3339B"/>
    <w:rsid w:val="00E45C91"/>
    <w:rsid w:val="00E4716F"/>
    <w:rsid w:val="00E53BEC"/>
    <w:rsid w:val="00E54B8A"/>
    <w:rsid w:val="00E55CC9"/>
    <w:rsid w:val="00E60DD6"/>
    <w:rsid w:val="00E61B5C"/>
    <w:rsid w:val="00E6212B"/>
    <w:rsid w:val="00E6784B"/>
    <w:rsid w:val="00E7019B"/>
    <w:rsid w:val="00E709B6"/>
    <w:rsid w:val="00E741D8"/>
    <w:rsid w:val="00E76335"/>
    <w:rsid w:val="00E84997"/>
    <w:rsid w:val="00E85E0F"/>
    <w:rsid w:val="00E86906"/>
    <w:rsid w:val="00EA03CE"/>
    <w:rsid w:val="00EA44E7"/>
    <w:rsid w:val="00EB18B4"/>
    <w:rsid w:val="00EB592A"/>
    <w:rsid w:val="00EC58FF"/>
    <w:rsid w:val="00EC66CD"/>
    <w:rsid w:val="00EC7B8D"/>
    <w:rsid w:val="00ED246C"/>
    <w:rsid w:val="00ED2F90"/>
    <w:rsid w:val="00ED3F24"/>
    <w:rsid w:val="00ED5DF2"/>
    <w:rsid w:val="00EE2296"/>
    <w:rsid w:val="00EE4F78"/>
    <w:rsid w:val="00EE6B4C"/>
    <w:rsid w:val="00EE7949"/>
    <w:rsid w:val="00EF057C"/>
    <w:rsid w:val="00F004C6"/>
    <w:rsid w:val="00F04B49"/>
    <w:rsid w:val="00F05223"/>
    <w:rsid w:val="00F137FC"/>
    <w:rsid w:val="00F15617"/>
    <w:rsid w:val="00F2068B"/>
    <w:rsid w:val="00F2145B"/>
    <w:rsid w:val="00F22BAF"/>
    <w:rsid w:val="00F22C26"/>
    <w:rsid w:val="00F246BF"/>
    <w:rsid w:val="00F2584C"/>
    <w:rsid w:val="00F26C9E"/>
    <w:rsid w:val="00F35B4E"/>
    <w:rsid w:val="00F35D41"/>
    <w:rsid w:val="00F4136A"/>
    <w:rsid w:val="00F43B28"/>
    <w:rsid w:val="00F43D2A"/>
    <w:rsid w:val="00F576AF"/>
    <w:rsid w:val="00F60EC1"/>
    <w:rsid w:val="00F62B40"/>
    <w:rsid w:val="00F64850"/>
    <w:rsid w:val="00F66A85"/>
    <w:rsid w:val="00F66CBE"/>
    <w:rsid w:val="00F81B0B"/>
    <w:rsid w:val="00F83B43"/>
    <w:rsid w:val="00F84537"/>
    <w:rsid w:val="00F86B0A"/>
    <w:rsid w:val="00F87D5D"/>
    <w:rsid w:val="00F909FA"/>
    <w:rsid w:val="00F957E4"/>
    <w:rsid w:val="00FA1342"/>
    <w:rsid w:val="00FA22E5"/>
    <w:rsid w:val="00FA2A40"/>
    <w:rsid w:val="00FA3820"/>
    <w:rsid w:val="00FA5D49"/>
    <w:rsid w:val="00FA702A"/>
    <w:rsid w:val="00FB28E8"/>
    <w:rsid w:val="00FB4DF3"/>
    <w:rsid w:val="00FB6D1B"/>
    <w:rsid w:val="00FC16BB"/>
    <w:rsid w:val="00FC5C08"/>
    <w:rsid w:val="00FC651F"/>
    <w:rsid w:val="00FC6E8B"/>
    <w:rsid w:val="00FC7016"/>
    <w:rsid w:val="00FD66D4"/>
    <w:rsid w:val="00FE2267"/>
    <w:rsid w:val="00FE4E4A"/>
    <w:rsid w:val="00FE664F"/>
    <w:rsid w:val="00FF0409"/>
    <w:rsid w:val="00FF4CA8"/>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7241"/>
  <w15:docId w15:val="{6DADAAA8-1C0B-4029-8E46-51A2B2F2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4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30F9"/>
    <w:rPr>
      <w:color w:val="0563C1" w:themeColor="hyperlink"/>
      <w:u w:val="single"/>
    </w:rPr>
  </w:style>
  <w:style w:type="character" w:styleId="UnresolvedMention">
    <w:name w:val="Unresolved Mention"/>
    <w:basedOn w:val="DefaultParagraphFont"/>
    <w:uiPriority w:val="99"/>
    <w:semiHidden/>
    <w:unhideWhenUsed/>
    <w:rsid w:val="00DD2E73"/>
    <w:rPr>
      <w:color w:val="605E5C"/>
      <w:shd w:val="clear" w:color="auto" w:fill="E1DFDD"/>
    </w:rPr>
  </w:style>
  <w:style w:type="character" w:styleId="FollowedHyperlink">
    <w:name w:val="FollowedHyperlink"/>
    <w:basedOn w:val="DefaultParagraphFont"/>
    <w:uiPriority w:val="99"/>
    <w:semiHidden/>
    <w:unhideWhenUsed/>
    <w:rsid w:val="00DD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ba.net/wp-content/uploads/2022/10/RHDPoliyUpdated10_2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D5C6-01BC-4390-B13F-40C23B53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46374</TotalTime>
  <Pages>4</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Bryan</dc:creator>
  <cp:keywords/>
  <dc:description/>
  <cp:lastModifiedBy>Caleb Bryan</cp:lastModifiedBy>
  <cp:revision>8</cp:revision>
  <cp:lastPrinted>2023-09-03T18:30:00Z</cp:lastPrinted>
  <dcterms:created xsi:type="dcterms:W3CDTF">2022-11-15T18:55:00Z</dcterms:created>
  <dcterms:modified xsi:type="dcterms:W3CDTF">2023-09-03T19:27:00Z</dcterms:modified>
</cp:coreProperties>
</file>